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B0F" w:rsidRPr="007F7B6C" w:rsidRDefault="00756470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   </w:t>
      </w:r>
      <w:r w:rsidR="007F7B6C">
        <w:rPr>
          <w:sz w:val="28"/>
          <w:szCs w:val="28"/>
        </w:rPr>
        <w:t xml:space="preserve">                    </w:t>
      </w:r>
      <w:r w:rsidR="00E05B0F" w:rsidRPr="007F7B6C">
        <w:rPr>
          <w:sz w:val="28"/>
          <w:szCs w:val="28"/>
        </w:rPr>
        <w:t xml:space="preserve"> ОТЧЕТ ЗА  ДЕЙНОСТТА  НА  НАРОДНО  ЧИТАЛИЩЕ 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    </w:t>
      </w:r>
      <w:r w:rsidR="00756470" w:rsidRPr="007F7B6C">
        <w:rPr>
          <w:sz w:val="28"/>
          <w:szCs w:val="28"/>
        </w:rPr>
        <w:t xml:space="preserve">          </w:t>
      </w:r>
      <w:r w:rsidR="007F7B6C">
        <w:rPr>
          <w:sz w:val="28"/>
          <w:szCs w:val="28"/>
        </w:rPr>
        <w:t xml:space="preserve">            </w:t>
      </w:r>
      <w:r w:rsidRPr="007F7B6C">
        <w:rPr>
          <w:sz w:val="28"/>
          <w:szCs w:val="28"/>
        </w:rPr>
        <w:t>,,СВЕТЛИНА-2014“ с.</w:t>
      </w:r>
      <w:r w:rsidR="007F7B6C" w:rsidRPr="007F7B6C">
        <w:rPr>
          <w:sz w:val="28"/>
          <w:szCs w:val="28"/>
        </w:rPr>
        <w:t xml:space="preserve"> </w:t>
      </w:r>
      <w:r w:rsidRPr="007F7B6C">
        <w:rPr>
          <w:sz w:val="28"/>
          <w:szCs w:val="28"/>
        </w:rPr>
        <w:t>РОСЕН, общ.</w:t>
      </w:r>
      <w:r w:rsidR="007F7B6C" w:rsidRPr="007F7B6C">
        <w:rPr>
          <w:sz w:val="28"/>
          <w:szCs w:val="28"/>
        </w:rPr>
        <w:t xml:space="preserve"> </w:t>
      </w:r>
      <w:r w:rsidRPr="007F7B6C">
        <w:rPr>
          <w:sz w:val="28"/>
          <w:szCs w:val="28"/>
        </w:rPr>
        <w:t>ГЕН.ТОШЕВО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          </w:t>
      </w:r>
      <w:r w:rsidR="00756470" w:rsidRPr="007F7B6C">
        <w:rPr>
          <w:sz w:val="28"/>
          <w:szCs w:val="28"/>
        </w:rPr>
        <w:t xml:space="preserve">                               </w:t>
      </w:r>
      <w:r w:rsidR="007F7B6C">
        <w:rPr>
          <w:sz w:val="28"/>
          <w:szCs w:val="28"/>
        </w:rPr>
        <w:t xml:space="preserve">                </w:t>
      </w:r>
      <w:r w:rsidR="00756470" w:rsidRPr="007F7B6C">
        <w:rPr>
          <w:sz w:val="28"/>
          <w:szCs w:val="28"/>
        </w:rPr>
        <w:t xml:space="preserve">   ЗА  2023г.</w:t>
      </w:r>
    </w:p>
    <w:p w:rsidR="00E05B0F" w:rsidRPr="007F7B6C" w:rsidRDefault="00E05B0F" w:rsidP="00E05B0F">
      <w:pPr>
        <w:rPr>
          <w:sz w:val="28"/>
          <w:szCs w:val="28"/>
        </w:rPr>
      </w:pP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    Уважаеми  госпожи и господа, Уважаеми гости и приятели,</w:t>
      </w:r>
    </w:p>
    <w:p w:rsidR="00E05B0F" w:rsidRPr="007F7B6C" w:rsidRDefault="00E05B0F" w:rsidP="00E05B0F">
      <w:pPr>
        <w:rPr>
          <w:sz w:val="28"/>
          <w:szCs w:val="28"/>
        </w:rPr>
      </w:pP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    Добре  дошли  в НЧ,,СВЕТЛИНА-2014“,читалището което ни приютява и е средище за стабилност и  морални ценности, важен фактор  в развитието на  местната  култура и бит, радетели  за тяхното  запазване и съхранение. Мисията му до  момента, а надявам се и за в бъдеще,  е съхраняване и популяризиране  на културното  наследство  и родовата  памет,  осигуряване  на  достъп  до  информация,  подд</w:t>
      </w:r>
      <w:r w:rsidR="007F7B6C">
        <w:rPr>
          <w:sz w:val="28"/>
          <w:szCs w:val="28"/>
        </w:rPr>
        <w:t>ържане и обогатяване  на библио</w:t>
      </w:r>
      <w:r w:rsidRPr="007F7B6C">
        <w:rPr>
          <w:sz w:val="28"/>
          <w:szCs w:val="28"/>
        </w:rPr>
        <w:t xml:space="preserve">течната  сбирка, отбелязване на бележите  дати,  организиране на празници и  тържества,  внасящи  разнообразие в  живота  на местното население. 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През  периода от своето възстановяване до днес,  настоятелството но НЧ,,СВЕТЛИНА-2014“  се ръководи  от Устава  на читалището и Закона  за  народните  читалища, както  и от решенията  взети  от Общото  събрание.</w:t>
      </w:r>
    </w:p>
    <w:p w:rsidR="00E05B0F" w:rsidRPr="007F7B6C" w:rsidRDefault="00756470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 Отчетния  период обхваща 2023г</w:t>
      </w:r>
      <w:r w:rsidR="00E05B0F" w:rsidRPr="007F7B6C">
        <w:rPr>
          <w:sz w:val="28"/>
          <w:szCs w:val="28"/>
        </w:rPr>
        <w:t>.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>Основен  аспект  в нашата  работа през годините са: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     -библиотечна  дейност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     - културно-масова и художествено-творческа  дейност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     - финансово  и стопанско състояние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   1.Библиотечна  дейност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    НЧ,,СВЕТЛИНА-2014“ с.</w:t>
      </w:r>
      <w:r w:rsidR="007F7B6C" w:rsidRPr="007F7B6C">
        <w:rPr>
          <w:sz w:val="28"/>
          <w:szCs w:val="28"/>
        </w:rPr>
        <w:t xml:space="preserve"> </w:t>
      </w:r>
      <w:r w:rsidRPr="007F7B6C">
        <w:rPr>
          <w:sz w:val="28"/>
          <w:szCs w:val="28"/>
        </w:rPr>
        <w:t>Росен  няма библиотека, но  притежава  библиотечна сбирка- дарение  от жителите на селото, която разполага с 625 библиотечни  е</w:t>
      </w:r>
      <w:r w:rsidR="007F7B6C">
        <w:rPr>
          <w:sz w:val="28"/>
          <w:szCs w:val="28"/>
        </w:rPr>
        <w:t>диници. Със средства предоставе</w:t>
      </w:r>
      <w:r w:rsidRPr="007F7B6C">
        <w:rPr>
          <w:sz w:val="28"/>
          <w:szCs w:val="28"/>
        </w:rPr>
        <w:t>ни от Община гр.</w:t>
      </w:r>
      <w:r w:rsidR="007F7B6C" w:rsidRPr="007F7B6C">
        <w:rPr>
          <w:sz w:val="28"/>
          <w:szCs w:val="28"/>
        </w:rPr>
        <w:t xml:space="preserve"> </w:t>
      </w:r>
      <w:r w:rsidRPr="007F7B6C">
        <w:rPr>
          <w:sz w:val="28"/>
          <w:szCs w:val="28"/>
        </w:rPr>
        <w:t>Ген.</w:t>
      </w:r>
      <w:r w:rsidR="007F7B6C" w:rsidRPr="007F7B6C">
        <w:rPr>
          <w:sz w:val="28"/>
          <w:szCs w:val="28"/>
        </w:rPr>
        <w:t xml:space="preserve"> </w:t>
      </w:r>
      <w:r w:rsidRPr="007F7B6C">
        <w:rPr>
          <w:sz w:val="28"/>
          <w:szCs w:val="28"/>
        </w:rPr>
        <w:t>Тошево, правим абонамент за три периодични издания, до които имат достъп всички желаещи, посетили читалището. От четири години читалището разполага и със интернет връзка и кабелна телевизия.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    2.Културно-масова и художествено-творческа  дейности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За целият този период не липсва  активност. Период  който, започва с  отбелязване  на традиционните български  празници- ,,Бабин ден“, </w:t>
      </w:r>
      <w:r w:rsidRPr="007F7B6C">
        <w:rPr>
          <w:sz w:val="28"/>
          <w:szCs w:val="28"/>
        </w:rPr>
        <w:lastRenderedPageBreak/>
        <w:t xml:space="preserve">,,Трифон </w:t>
      </w:r>
      <w:proofErr w:type="spellStart"/>
      <w:r w:rsidRPr="007F7B6C">
        <w:rPr>
          <w:sz w:val="28"/>
          <w:szCs w:val="28"/>
        </w:rPr>
        <w:t>зарезан</w:t>
      </w:r>
      <w:proofErr w:type="spellEnd"/>
      <w:r w:rsidRPr="007F7B6C">
        <w:rPr>
          <w:sz w:val="28"/>
          <w:szCs w:val="28"/>
        </w:rPr>
        <w:t>“, Осми март, Първа  пролет, Празник  на селото, Коледно-новогодишно тържество.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    Гордост на любителското  художествено творчество на читалището и на селото е фолклорната група ,,</w:t>
      </w:r>
      <w:proofErr w:type="spellStart"/>
      <w:r w:rsidRPr="007F7B6C">
        <w:rPr>
          <w:sz w:val="28"/>
          <w:szCs w:val="28"/>
        </w:rPr>
        <w:t>Росенски</w:t>
      </w:r>
      <w:proofErr w:type="spellEnd"/>
      <w:r w:rsidRPr="007F7B6C">
        <w:rPr>
          <w:sz w:val="28"/>
          <w:szCs w:val="28"/>
        </w:rPr>
        <w:t xml:space="preserve"> авлиги“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>Самодейките от групата участват във всички мероприятия, тържества и фестивали. За 2023г. групата е участвала във местни и регионални  фестивали: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  -Общински  фолклорен събор ,,Цветница“ гр.</w:t>
      </w:r>
      <w:r w:rsidR="007F7B6C" w:rsidRPr="007F7B6C">
        <w:rPr>
          <w:sz w:val="28"/>
          <w:szCs w:val="28"/>
        </w:rPr>
        <w:t xml:space="preserve"> </w:t>
      </w:r>
      <w:r w:rsidRPr="007F7B6C">
        <w:rPr>
          <w:sz w:val="28"/>
          <w:szCs w:val="28"/>
        </w:rPr>
        <w:t>Ген-Тошево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  -  </w:t>
      </w:r>
      <w:proofErr w:type="spellStart"/>
      <w:r w:rsidRPr="007F7B6C">
        <w:rPr>
          <w:sz w:val="28"/>
          <w:szCs w:val="28"/>
        </w:rPr>
        <w:t>Еньовски</w:t>
      </w:r>
      <w:proofErr w:type="spellEnd"/>
      <w:r w:rsidRPr="007F7B6C">
        <w:rPr>
          <w:sz w:val="28"/>
          <w:szCs w:val="28"/>
        </w:rPr>
        <w:t xml:space="preserve"> събор ,,Край язовир Дрян.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   - Добруджански  фолклорен събор ,,Богородица“ гр.</w:t>
      </w:r>
      <w:r w:rsidR="007F7B6C" w:rsidRPr="007F7B6C">
        <w:rPr>
          <w:sz w:val="28"/>
          <w:szCs w:val="28"/>
        </w:rPr>
        <w:t xml:space="preserve"> </w:t>
      </w:r>
      <w:proofErr w:type="spellStart"/>
      <w:r w:rsidRPr="007F7B6C">
        <w:rPr>
          <w:sz w:val="28"/>
          <w:szCs w:val="28"/>
        </w:rPr>
        <w:t>Ген.Тошево</w:t>
      </w:r>
      <w:proofErr w:type="spellEnd"/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    -        фолклорен фестивал ,,славеи  пеят в Пчеларово“ с.</w:t>
      </w:r>
      <w:r w:rsidR="007F7B6C" w:rsidRPr="007F7B6C">
        <w:rPr>
          <w:sz w:val="28"/>
          <w:szCs w:val="28"/>
        </w:rPr>
        <w:t xml:space="preserve"> </w:t>
      </w:r>
      <w:r w:rsidRPr="007F7B6C">
        <w:rPr>
          <w:sz w:val="28"/>
          <w:szCs w:val="28"/>
        </w:rPr>
        <w:t>Пчеларово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     -     събор  на българските  преселници от северна Добруджа с.</w:t>
      </w:r>
      <w:r w:rsidR="007F7B6C" w:rsidRPr="007F7B6C">
        <w:rPr>
          <w:sz w:val="28"/>
          <w:szCs w:val="28"/>
        </w:rPr>
        <w:t xml:space="preserve"> </w:t>
      </w:r>
      <w:r w:rsidRPr="007F7B6C">
        <w:rPr>
          <w:sz w:val="28"/>
          <w:szCs w:val="28"/>
        </w:rPr>
        <w:t>Дъбовик, общ.</w:t>
      </w:r>
      <w:r w:rsidR="007F7B6C" w:rsidRPr="007F7B6C">
        <w:rPr>
          <w:sz w:val="28"/>
          <w:szCs w:val="28"/>
        </w:rPr>
        <w:t xml:space="preserve"> </w:t>
      </w:r>
      <w:r w:rsidRPr="007F7B6C">
        <w:rPr>
          <w:sz w:val="28"/>
          <w:szCs w:val="28"/>
        </w:rPr>
        <w:t>Ген</w:t>
      </w:r>
      <w:r w:rsidR="007F7B6C" w:rsidRPr="007F7B6C">
        <w:rPr>
          <w:sz w:val="28"/>
          <w:szCs w:val="28"/>
        </w:rPr>
        <w:t xml:space="preserve">. </w:t>
      </w:r>
      <w:r w:rsidRPr="007F7B6C">
        <w:rPr>
          <w:sz w:val="28"/>
          <w:szCs w:val="28"/>
        </w:rPr>
        <w:t xml:space="preserve">Тошево  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      -Празник на село Росен.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>По културен  календар отбелязваме  и редица празници: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  Бабин ден по стара българска  традиция;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   Трифон Зарезан- със зарязване на лозе и избиране на цар-винар;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    Баба Марта  и Ден на самодееца;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    Отбелязваме  Националният празник на България- 3-ти март с беседа и уреждане кът с материали;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Отпразнуване на Осми март- Международен ден на жената;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Посрещане на първа пролет;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Великденски  празници- изготвяме празнична украса;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Ден на  Народните  будители- проведена беседа;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Ден на християнското семейство-проведена беседа;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Коледни и новогодишни тържества с жителите на  селото;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>По предложение на миналото събрание и в чест на празника на Народните будители, жители от селото посетихме  ,,Дворецът на буквите“ във гр.</w:t>
      </w:r>
      <w:r w:rsidR="007F7B6C" w:rsidRPr="007F7B6C">
        <w:rPr>
          <w:sz w:val="28"/>
          <w:szCs w:val="28"/>
        </w:rPr>
        <w:t xml:space="preserve"> </w:t>
      </w:r>
      <w:r w:rsidRPr="007F7B6C">
        <w:rPr>
          <w:sz w:val="28"/>
          <w:szCs w:val="28"/>
        </w:rPr>
        <w:t xml:space="preserve">Плиска, ,,Мадарски конник“ гр. Мадара, паметник ,,1300години България“ гр. Шумен. Всички останаха доволни   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>3.Финансово и стопанско състояние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lastRenderedPageBreak/>
        <w:t xml:space="preserve">    НЧ,,СВЕТЛИНА-2014“ съгласно Договор за безвъзмездно  ползване и Споразумителен  протокол, ползва 129 кв.</w:t>
      </w:r>
      <w:r w:rsidR="007F7B6C" w:rsidRPr="007F7B6C">
        <w:rPr>
          <w:sz w:val="28"/>
          <w:szCs w:val="28"/>
        </w:rPr>
        <w:t xml:space="preserve"> </w:t>
      </w:r>
      <w:r w:rsidRPr="007F7B6C">
        <w:rPr>
          <w:sz w:val="28"/>
          <w:szCs w:val="28"/>
        </w:rPr>
        <w:t>м.</w:t>
      </w:r>
      <w:r w:rsidR="007F7B6C" w:rsidRPr="007F7B6C">
        <w:rPr>
          <w:sz w:val="28"/>
          <w:szCs w:val="28"/>
        </w:rPr>
        <w:t xml:space="preserve"> </w:t>
      </w:r>
      <w:r w:rsidRPr="007F7B6C">
        <w:rPr>
          <w:sz w:val="28"/>
          <w:szCs w:val="28"/>
        </w:rPr>
        <w:t>от общата площ на Кметско  наместничество с.</w:t>
      </w:r>
      <w:r w:rsidR="007F7B6C" w:rsidRPr="007F7B6C">
        <w:rPr>
          <w:sz w:val="28"/>
          <w:szCs w:val="28"/>
        </w:rPr>
        <w:t xml:space="preserve"> </w:t>
      </w:r>
      <w:r w:rsidRPr="007F7B6C">
        <w:rPr>
          <w:sz w:val="28"/>
          <w:szCs w:val="28"/>
        </w:rPr>
        <w:t>Росен. състоянието на сградата е мн.</w:t>
      </w:r>
      <w:r w:rsidR="007F7B6C" w:rsidRPr="007F7B6C">
        <w:rPr>
          <w:sz w:val="28"/>
          <w:szCs w:val="28"/>
        </w:rPr>
        <w:t xml:space="preserve"> </w:t>
      </w:r>
      <w:r w:rsidRPr="007F7B6C">
        <w:rPr>
          <w:sz w:val="28"/>
          <w:szCs w:val="28"/>
        </w:rPr>
        <w:t>добро, благодарение на Община гр.</w:t>
      </w:r>
      <w:r w:rsidR="007F7B6C" w:rsidRPr="007F7B6C">
        <w:rPr>
          <w:sz w:val="28"/>
          <w:szCs w:val="28"/>
        </w:rPr>
        <w:t xml:space="preserve"> </w:t>
      </w:r>
      <w:r w:rsidRPr="007F7B6C">
        <w:rPr>
          <w:sz w:val="28"/>
          <w:szCs w:val="28"/>
        </w:rPr>
        <w:t>Ген.</w:t>
      </w:r>
      <w:r w:rsidR="007F7B6C" w:rsidRPr="007F7B6C">
        <w:rPr>
          <w:sz w:val="28"/>
          <w:szCs w:val="28"/>
        </w:rPr>
        <w:t xml:space="preserve"> </w:t>
      </w:r>
      <w:r w:rsidRPr="007F7B6C">
        <w:rPr>
          <w:sz w:val="28"/>
          <w:szCs w:val="28"/>
        </w:rPr>
        <w:t xml:space="preserve">Тошево.            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4.Изводи и перспективи за бъдещата работа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  . С голяма мъка и болка да си спомним и за хората които ни напуснаха и поеха към отвъдното. Ще ни липсват и ще ги помним, да почиват в мир! Въпреки всички трудности,  и във по- малък състав, групата ще продължи да работи и  надгражда това което е постигнала и завоювала през годината.</w:t>
      </w: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  В заключение  искам да  пожелая здраве и дълголетие на всички. И да отбележа, че народно читалище ,,СВЕТЛИНА-2014“ ще продължи да изпълнява своята благородна мисия за съхраняване на българските  традиции, ще подържа огъня, запален от  </w:t>
      </w:r>
      <w:r w:rsidR="007F7B6C" w:rsidRPr="007F7B6C">
        <w:rPr>
          <w:sz w:val="28"/>
          <w:szCs w:val="28"/>
        </w:rPr>
        <w:t>първо основателите</w:t>
      </w:r>
      <w:r w:rsidRPr="007F7B6C">
        <w:rPr>
          <w:sz w:val="28"/>
          <w:szCs w:val="28"/>
        </w:rPr>
        <w:t xml:space="preserve"> и ще пази българските  ценности.</w:t>
      </w:r>
    </w:p>
    <w:p w:rsidR="00E05B0F" w:rsidRPr="007F7B6C" w:rsidRDefault="00E05B0F" w:rsidP="00E05B0F">
      <w:pPr>
        <w:rPr>
          <w:sz w:val="28"/>
          <w:szCs w:val="28"/>
        </w:rPr>
      </w:pPr>
    </w:p>
    <w:p w:rsidR="00E05B0F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>Благодаря !                                                    председател ЧН…………………...</w:t>
      </w:r>
    </w:p>
    <w:p w:rsidR="007F7B6C" w:rsidRPr="007F7B6C" w:rsidRDefault="00E05B0F" w:rsidP="00E05B0F">
      <w:pPr>
        <w:rPr>
          <w:sz w:val="28"/>
          <w:szCs w:val="28"/>
        </w:rPr>
      </w:pPr>
      <w:r w:rsidRPr="007F7B6C">
        <w:rPr>
          <w:sz w:val="28"/>
          <w:szCs w:val="28"/>
        </w:rPr>
        <w:t xml:space="preserve">                                                                                            </w:t>
      </w:r>
      <w:r w:rsidR="00756470" w:rsidRPr="007F7B6C">
        <w:rPr>
          <w:sz w:val="28"/>
          <w:szCs w:val="28"/>
        </w:rPr>
        <w:t xml:space="preserve">        </w:t>
      </w:r>
      <w:r w:rsidRPr="007F7B6C">
        <w:rPr>
          <w:sz w:val="28"/>
          <w:szCs w:val="28"/>
        </w:rPr>
        <w:t xml:space="preserve">     /Х.</w:t>
      </w:r>
      <w:r w:rsidR="007F7B6C" w:rsidRPr="007F7B6C">
        <w:rPr>
          <w:sz w:val="28"/>
          <w:szCs w:val="28"/>
        </w:rPr>
        <w:t xml:space="preserve"> </w:t>
      </w:r>
      <w:r w:rsidRPr="007F7B6C">
        <w:rPr>
          <w:sz w:val="28"/>
          <w:szCs w:val="28"/>
        </w:rPr>
        <w:t xml:space="preserve">Николова </w:t>
      </w:r>
      <w:r w:rsidR="00756470" w:rsidRPr="007F7B6C">
        <w:rPr>
          <w:sz w:val="28"/>
          <w:szCs w:val="28"/>
        </w:rPr>
        <w:t>/</w:t>
      </w:r>
      <w:bookmarkStart w:id="0" w:name="_GoBack"/>
      <w:bookmarkEnd w:id="0"/>
    </w:p>
    <w:p w:rsidR="007F7B6C" w:rsidRPr="007F7B6C" w:rsidRDefault="007F7B6C" w:rsidP="00E05B0F">
      <w:pPr>
        <w:rPr>
          <w:sz w:val="28"/>
          <w:szCs w:val="28"/>
        </w:rPr>
      </w:pPr>
    </w:p>
    <w:p w:rsidR="007F7B6C" w:rsidRPr="007F7B6C" w:rsidRDefault="007F7B6C" w:rsidP="007F7B6C">
      <w:pPr>
        <w:ind w:left="702" w:firstLine="708"/>
        <w:rPr>
          <w:sz w:val="28"/>
          <w:szCs w:val="28"/>
        </w:rPr>
      </w:pPr>
      <w:r w:rsidRPr="007F7B6C">
        <w:rPr>
          <w:sz w:val="28"/>
          <w:szCs w:val="28"/>
        </w:rPr>
        <w:t>Читалищно Настоятелство:</w:t>
      </w:r>
    </w:p>
    <w:p w:rsidR="007F7B6C" w:rsidRPr="007F7B6C" w:rsidRDefault="007F7B6C" w:rsidP="007F7B6C">
      <w:pPr>
        <w:pStyle w:val="a3"/>
        <w:numPr>
          <w:ilvl w:val="0"/>
          <w:numId w:val="1"/>
        </w:numPr>
        <w:rPr>
          <w:sz w:val="28"/>
          <w:szCs w:val="28"/>
        </w:rPr>
      </w:pPr>
      <w:r w:rsidRPr="007F7B6C">
        <w:rPr>
          <w:sz w:val="28"/>
          <w:szCs w:val="28"/>
        </w:rPr>
        <w:t>Христана Стойчева Николова</w:t>
      </w:r>
    </w:p>
    <w:p w:rsidR="007F7B6C" w:rsidRPr="007F7B6C" w:rsidRDefault="007F7B6C" w:rsidP="007F7B6C">
      <w:pPr>
        <w:pStyle w:val="a3"/>
        <w:numPr>
          <w:ilvl w:val="0"/>
          <w:numId w:val="1"/>
        </w:numPr>
        <w:rPr>
          <w:sz w:val="28"/>
          <w:szCs w:val="28"/>
        </w:rPr>
      </w:pPr>
      <w:r w:rsidRPr="007F7B6C">
        <w:rPr>
          <w:sz w:val="28"/>
          <w:szCs w:val="28"/>
        </w:rPr>
        <w:t>Донка Илиева Иванова</w:t>
      </w:r>
      <w:r w:rsidRPr="007F7B6C">
        <w:rPr>
          <w:sz w:val="28"/>
          <w:szCs w:val="28"/>
        </w:rPr>
        <w:tab/>
      </w:r>
    </w:p>
    <w:p w:rsidR="007F7B6C" w:rsidRPr="007F7B6C" w:rsidRDefault="007F7B6C" w:rsidP="007F7B6C">
      <w:pPr>
        <w:pStyle w:val="a3"/>
        <w:numPr>
          <w:ilvl w:val="0"/>
          <w:numId w:val="1"/>
        </w:numPr>
        <w:rPr>
          <w:sz w:val="28"/>
          <w:szCs w:val="28"/>
        </w:rPr>
      </w:pPr>
      <w:r w:rsidRPr="007F7B6C">
        <w:rPr>
          <w:sz w:val="28"/>
          <w:szCs w:val="28"/>
        </w:rPr>
        <w:t xml:space="preserve">Анелия Николова </w:t>
      </w:r>
      <w:proofErr w:type="spellStart"/>
      <w:r w:rsidRPr="007F7B6C">
        <w:rPr>
          <w:sz w:val="28"/>
          <w:szCs w:val="28"/>
        </w:rPr>
        <w:t>Николова</w:t>
      </w:r>
      <w:proofErr w:type="spellEnd"/>
    </w:p>
    <w:p w:rsidR="007F7B6C" w:rsidRPr="007F7B6C" w:rsidRDefault="007F7B6C" w:rsidP="007F7B6C">
      <w:pPr>
        <w:pStyle w:val="a3"/>
        <w:numPr>
          <w:ilvl w:val="0"/>
          <w:numId w:val="1"/>
        </w:numPr>
        <w:rPr>
          <w:sz w:val="28"/>
          <w:szCs w:val="28"/>
        </w:rPr>
      </w:pPr>
      <w:r w:rsidRPr="007F7B6C">
        <w:rPr>
          <w:sz w:val="28"/>
          <w:szCs w:val="28"/>
        </w:rPr>
        <w:t>Веселинка Йорданова Димитрова</w:t>
      </w:r>
    </w:p>
    <w:p w:rsidR="007F7B6C" w:rsidRPr="007F7B6C" w:rsidRDefault="007F7B6C" w:rsidP="007F7B6C">
      <w:pPr>
        <w:pStyle w:val="a3"/>
        <w:numPr>
          <w:ilvl w:val="0"/>
          <w:numId w:val="1"/>
        </w:numPr>
        <w:rPr>
          <w:sz w:val="28"/>
          <w:szCs w:val="28"/>
        </w:rPr>
      </w:pPr>
      <w:r w:rsidRPr="007F7B6C">
        <w:rPr>
          <w:sz w:val="28"/>
          <w:szCs w:val="28"/>
        </w:rPr>
        <w:t>Величка Славова Миланова</w:t>
      </w:r>
    </w:p>
    <w:p w:rsidR="007F7B6C" w:rsidRPr="007F7B6C" w:rsidRDefault="007F7B6C" w:rsidP="007F7B6C">
      <w:pPr>
        <w:rPr>
          <w:sz w:val="28"/>
          <w:szCs w:val="28"/>
        </w:rPr>
      </w:pPr>
    </w:p>
    <w:p w:rsidR="007F7B6C" w:rsidRPr="007F7B6C" w:rsidRDefault="007F7B6C" w:rsidP="007F7B6C">
      <w:pPr>
        <w:rPr>
          <w:sz w:val="28"/>
          <w:szCs w:val="28"/>
        </w:rPr>
      </w:pPr>
    </w:p>
    <w:p w:rsidR="007F7B6C" w:rsidRPr="007F7B6C" w:rsidRDefault="007F7B6C" w:rsidP="007F7B6C">
      <w:pPr>
        <w:ind w:left="702" w:firstLine="708"/>
        <w:rPr>
          <w:sz w:val="28"/>
          <w:szCs w:val="28"/>
        </w:rPr>
      </w:pPr>
      <w:r w:rsidRPr="007F7B6C">
        <w:rPr>
          <w:sz w:val="28"/>
          <w:szCs w:val="28"/>
        </w:rPr>
        <w:t>Проверителна Комисия:</w:t>
      </w:r>
    </w:p>
    <w:p w:rsidR="007F7B6C" w:rsidRPr="007F7B6C" w:rsidRDefault="007F7B6C" w:rsidP="007F7B6C">
      <w:pPr>
        <w:rPr>
          <w:sz w:val="28"/>
          <w:szCs w:val="28"/>
        </w:rPr>
      </w:pPr>
    </w:p>
    <w:p w:rsidR="007F7B6C" w:rsidRPr="007F7B6C" w:rsidRDefault="007F7B6C" w:rsidP="007F7B6C">
      <w:pPr>
        <w:pStyle w:val="a3"/>
        <w:numPr>
          <w:ilvl w:val="0"/>
          <w:numId w:val="2"/>
        </w:numPr>
        <w:rPr>
          <w:sz w:val="28"/>
          <w:szCs w:val="28"/>
        </w:rPr>
      </w:pPr>
      <w:r w:rsidRPr="007F7B6C">
        <w:rPr>
          <w:sz w:val="28"/>
          <w:szCs w:val="28"/>
        </w:rPr>
        <w:t>Никола Петров Николов</w:t>
      </w:r>
    </w:p>
    <w:p w:rsidR="007F7B6C" w:rsidRPr="007F7B6C" w:rsidRDefault="007F7B6C" w:rsidP="007F7B6C">
      <w:pPr>
        <w:pStyle w:val="a3"/>
        <w:numPr>
          <w:ilvl w:val="0"/>
          <w:numId w:val="2"/>
        </w:numPr>
        <w:rPr>
          <w:sz w:val="28"/>
          <w:szCs w:val="28"/>
        </w:rPr>
      </w:pPr>
      <w:r w:rsidRPr="007F7B6C">
        <w:rPr>
          <w:sz w:val="28"/>
          <w:szCs w:val="28"/>
        </w:rPr>
        <w:t>Пепа Керанова Демирева</w:t>
      </w:r>
    </w:p>
    <w:p w:rsidR="007F7B6C" w:rsidRPr="007F7B6C" w:rsidRDefault="007F7B6C" w:rsidP="007F7B6C">
      <w:pPr>
        <w:pStyle w:val="a3"/>
        <w:numPr>
          <w:ilvl w:val="0"/>
          <w:numId w:val="2"/>
        </w:numPr>
        <w:rPr>
          <w:sz w:val="28"/>
          <w:szCs w:val="28"/>
        </w:rPr>
      </w:pPr>
      <w:r w:rsidRPr="007F7B6C">
        <w:rPr>
          <w:sz w:val="28"/>
          <w:szCs w:val="28"/>
        </w:rPr>
        <w:t>Марияна Георгиева Димитрова</w:t>
      </w:r>
      <w:r w:rsidRPr="007F7B6C">
        <w:rPr>
          <w:sz w:val="28"/>
          <w:szCs w:val="28"/>
        </w:rPr>
        <w:tab/>
      </w:r>
      <w:r w:rsidRPr="007F7B6C">
        <w:rPr>
          <w:sz w:val="28"/>
          <w:szCs w:val="28"/>
        </w:rPr>
        <w:tab/>
      </w:r>
      <w:r w:rsidRPr="007F7B6C">
        <w:rPr>
          <w:sz w:val="28"/>
          <w:szCs w:val="28"/>
        </w:rPr>
        <w:tab/>
      </w:r>
      <w:r w:rsidRPr="007F7B6C">
        <w:rPr>
          <w:sz w:val="28"/>
          <w:szCs w:val="28"/>
        </w:rPr>
        <w:tab/>
        <w:t xml:space="preserve">  </w:t>
      </w:r>
    </w:p>
    <w:sectPr w:rsidR="007F7B6C" w:rsidRPr="007F7B6C" w:rsidSect="007F7B6C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C4CFF"/>
    <w:multiLevelType w:val="hybridMultilevel"/>
    <w:tmpl w:val="A4388B98"/>
    <w:lvl w:ilvl="0" w:tplc="A276F3C6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564" w:hanging="360"/>
      </w:pPr>
    </w:lvl>
    <w:lvl w:ilvl="2" w:tplc="0402001B" w:tentative="1">
      <w:start w:val="1"/>
      <w:numFmt w:val="lowerRoman"/>
      <w:lvlText w:val="%3."/>
      <w:lvlJc w:val="right"/>
      <w:pPr>
        <w:ind w:left="4284" w:hanging="180"/>
      </w:pPr>
    </w:lvl>
    <w:lvl w:ilvl="3" w:tplc="0402000F" w:tentative="1">
      <w:start w:val="1"/>
      <w:numFmt w:val="decimal"/>
      <w:lvlText w:val="%4."/>
      <w:lvlJc w:val="left"/>
      <w:pPr>
        <w:ind w:left="5004" w:hanging="360"/>
      </w:pPr>
    </w:lvl>
    <w:lvl w:ilvl="4" w:tplc="04020019" w:tentative="1">
      <w:start w:val="1"/>
      <w:numFmt w:val="lowerLetter"/>
      <w:lvlText w:val="%5."/>
      <w:lvlJc w:val="left"/>
      <w:pPr>
        <w:ind w:left="5724" w:hanging="360"/>
      </w:pPr>
    </w:lvl>
    <w:lvl w:ilvl="5" w:tplc="0402001B" w:tentative="1">
      <w:start w:val="1"/>
      <w:numFmt w:val="lowerRoman"/>
      <w:lvlText w:val="%6."/>
      <w:lvlJc w:val="right"/>
      <w:pPr>
        <w:ind w:left="6444" w:hanging="180"/>
      </w:pPr>
    </w:lvl>
    <w:lvl w:ilvl="6" w:tplc="0402000F" w:tentative="1">
      <w:start w:val="1"/>
      <w:numFmt w:val="decimal"/>
      <w:lvlText w:val="%7."/>
      <w:lvlJc w:val="left"/>
      <w:pPr>
        <w:ind w:left="7164" w:hanging="360"/>
      </w:pPr>
    </w:lvl>
    <w:lvl w:ilvl="7" w:tplc="04020019" w:tentative="1">
      <w:start w:val="1"/>
      <w:numFmt w:val="lowerLetter"/>
      <w:lvlText w:val="%8."/>
      <w:lvlJc w:val="left"/>
      <w:pPr>
        <w:ind w:left="7884" w:hanging="360"/>
      </w:pPr>
    </w:lvl>
    <w:lvl w:ilvl="8" w:tplc="0402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35374481"/>
    <w:multiLevelType w:val="hybridMultilevel"/>
    <w:tmpl w:val="B43024DE"/>
    <w:lvl w:ilvl="0" w:tplc="C3B6C840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564" w:hanging="360"/>
      </w:pPr>
    </w:lvl>
    <w:lvl w:ilvl="2" w:tplc="0402001B" w:tentative="1">
      <w:start w:val="1"/>
      <w:numFmt w:val="lowerRoman"/>
      <w:lvlText w:val="%3."/>
      <w:lvlJc w:val="right"/>
      <w:pPr>
        <w:ind w:left="4284" w:hanging="180"/>
      </w:pPr>
    </w:lvl>
    <w:lvl w:ilvl="3" w:tplc="0402000F" w:tentative="1">
      <w:start w:val="1"/>
      <w:numFmt w:val="decimal"/>
      <w:lvlText w:val="%4."/>
      <w:lvlJc w:val="left"/>
      <w:pPr>
        <w:ind w:left="5004" w:hanging="360"/>
      </w:pPr>
    </w:lvl>
    <w:lvl w:ilvl="4" w:tplc="04020019" w:tentative="1">
      <w:start w:val="1"/>
      <w:numFmt w:val="lowerLetter"/>
      <w:lvlText w:val="%5."/>
      <w:lvlJc w:val="left"/>
      <w:pPr>
        <w:ind w:left="5724" w:hanging="360"/>
      </w:pPr>
    </w:lvl>
    <w:lvl w:ilvl="5" w:tplc="0402001B" w:tentative="1">
      <w:start w:val="1"/>
      <w:numFmt w:val="lowerRoman"/>
      <w:lvlText w:val="%6."/>
      <w:lvlJc w:val="right"/>
      <w:pPr>
        <w:ind w:left="6444" w:hanging="180"/>
      </w:pPr>
    </w:lvl>
    <w:lvl w:ilvl="6" w:tplc="0402000F" w:tentative="1">
      <w:start w:val="1"/>
      <w:numFmt w:val="decimal"/>
      <w:lvlText w:val="%7."/>
      <w:lvlJc w:val="left"/>
      <w:pPr>
        <w:ind w:left="7164" w:hanging="360"/>
      </w:pPr>
    </w:lvl>
    <w:lvl w:ilvl="7" w:tplc="04020019" w:tentative="1">
      <w:start w:val="1"/>
      <w:numFmt w:val="lowerLetter"/>
      <w:lvlText w:val="%8."/>
      <w:lvlJc w:val="left"/>
      <w:pPr>
        <w:ind w:left="7884" w:hanging="360"/>
      </w:pPr>
    </w:lvl>
    <w:lvl w:ilvl="8" w:tplc="0402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0F"/>
    <w:rsid w:val="00756470"/>
    <w:rsid w:val="007F7B6C"/>
    <w:rsid w:val="009E0010"/>
    <w:rsid w:val="00E0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5BFE39-21F9-4784-993C-921C976E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725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5</cp:revision>
  <dcterms:created xsi:type="dcterms:W3CDTF">2024-03-25T14:12:00Z</dcterms:created>
  <dcterms:modified xsi:type="dcterms:W3CDTF">2024-03-26T14:54:00Z</dcterms:modified>
</cp:coreProperties>
</file>